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9E" w:rsidRDefault="00D83C9E" w:rsidP="00782FA6">
      <w:pPr>
        <w:jc w:val="center"/>
        <w:rPr>
          <w:rFonts w:ascii="Comic Sans MS" w:hAnsi="Comic Sans MS"/>
          <w:b/>
          <w:sz w:val="24"/>
          <w:szCs w:val="24"/>
        </w:rPr>
      </w:pPr>
      <w:r w:rsidRPr="00D83C9E">
        <w:rPr>
          <w:noProof/>
          <w:szCs w:val="24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-197485</wp:posOffset>
            </wp:positionV>
            <wp:extent cx="485775" cy="47625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C9E" w:rsidRDefault="00D83C9E" w:rsidP="00D83C9E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COLÉGIO PRO CAMPUS BABY</w:t>
      </w:r>
    </w:p>
    <w:p w:rsidR="00D83C9E" w:rsidRDefault="00D83C9E" w:rsidP="00D83C9E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Educação Infantil</w:t>
      </w:r>
    </w:p>
    <w:p w:rsidR="00D83C9E" w:rsidRDefault="00D83C9E" w:rsidP="00D83C9E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782FA6" w:rsidRDefault="00431D2C" w:rsidP="00D83C9E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BEM-</w:t>
      </w:r>
      <w:r w:rsidR="00782FA6" w:rsidRPr="00B740E0">
        <w:rPr>
          <w:rFonts w:ascii="Comic Sans MS" w:hAnsi="Comic Sans MS"/>
          <w:b/>
          <w:sz w:val="24"/>
          <w:szCs w:val="24"/>
        </w:rPr>
        <w:t>VINDOS! VAMOS COMEÇAR UM NOVO ANO ESCOLAR JUNTOS.</w:t>
      </w:r>
    </w:p>
    <w:p w:rsidR="00D83C9E" w:rsidRPr="00D83C9E" w:rsidRDefault="00537EF1" w:rsidP="00D83C9E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401593">
        <w:rPr>
          <w:noProof/>
          <w:sz w:val="28"/>
          <w:szCs w:val="28"/>
          <w:lang w:eastAsia="pt-BR"/>
        </w:rPr>
        <w:pict>
          <v:rect id="_x0000_s1026" style="position:absolute;left:0;text-align:left;margin-left:28.1pt;margin-top:13.7pt;width:421.5pt;height:21.55pt;z-index:-251657728" strokecolor="green" strokeweight="1.5pt"/>
        </w:pict>
      </w:r>
    </w:p>
    <w:p w:rsidR="00782FA6" w:rsidRPr="00B740E0" w:rsidRDefault="005729E3" w:rsidP="005729E3">
      <w:pPr>
        <w:spacing w:after="0"/>
        <w:jc w:val="center"/>
        <w:rPr>
          <w:rFonts w:ascii="Comic Sans MS" w:eastAsia="Arial Unicode MS" w:hAnsi="Comic Sans MS" w:cs="Arial Unicode MS"/>
          <w:b/>
          <w:sz w:val="24"/>
          <w:szCs w:val="24"/>
        </w:rPr>
      </w:pPr>
      <w:r w:rsidRPr="00B740E0">
        <w:rPr>
          <w:rFonts w:ascii="Comic Sans MS" w:eastAsia="Arial Unicode MS" w:hAnsi="Comic Sans MS" w:cs="Arial Unicode MS"/>
          <w:b/>
          <w:sz w:val="24"/>
          <w:szCs w:val="24"/>
        </w:rPr>
        <w:t>ADAPTAÇÃO</w:t>
      </w:r>
      <w:r w:rsidR="00431D2C">
        <w:rPr>
          <w:rFonts w:ascii="Comic Sans MS" w:eastAsia="Arial Unicode MS" w:hAnsi="Comic Sans MS" w:cs="Arial Unicode MS"/>
          <w:b/>
          <w:sz w:val="24"/>
          <w:szCs w:val="24"/>
        </w:rPr>
        <w:t>: LEVE A SÉRIO</w:t>
      </w:r>
      <w:r w:rsidR="00544072">
        <w:rPr>
          <w:rFonts w:ascii="Comic Sans MS" w:eastAsia="Arial Unicode MS" w:hAnsi="Comic Sans MS" w:cs="Arial Unicode MS"/>
          <w:b/>
          <w:sz w:val="24"/>
          <w:szCs w:val="24"/>
        </w:rPr>
        <w:t xml:space="preserve"> ESTE PERÍODO</w:t>
      </w:r>
    </w:p>
    <w:p w:rsidR="00782FA6" w:rsidRPr="005729E3" w:rsidRDefault="00782FA6" w:rsidP="005729E3">
      <w:pPr>
        <w:spacing w:after="0"/>
        <w:jc w:val="center"/>
        <w:rPr>
          <w:rFonts w:ascii="Comic Sans MS" w:eastAsia="Arial Unicode MS" w:hAnsi="Comic Sans MS" w:cs="Arial Unicode MS"/>
          <w:b/>
          <w:sz w:val="28"/>
          <w:szCs w:val="28"/>
        </w:rPr>
      </w:pPr>
    </w:p>
    <w:p w:rsidR="00D83C9E" w:rsidRPr="00F758E2" w:rsidRDefault="00662691" w:rsidP="00537EF1">
      <w:pPr>
        <w:ind w:firstLine="708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36195</wp:posOffset>
            </wp:positionV>
            <wp:extent cx="2919730" cy="1564640"/>
            <wp:effectExtent l="19050" t="0" r="0" b="0"/>
            <wp:wrapThrough wrapText="bothSides">
              <wp:wrapPolygon edited="0">
                <wp:start x="-141" y="0"/>
                <wp:lineTo x="-141" y="21302"/>
                <wp:lineTo x="21562" y="21302"/>
                <wp:lineTo x="21562" y="0"/>
                <wp:lineTo x="-141" y="0"/>
              </wp:wrapPolygon>
            </wp:wrapThrough>
            <wp:docPr id="1" name="Imagem 1" descr="Resultado de imagem para adaptação na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daptação na esc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C9E" w:rsidRPr="00F758E2">
        <w:rPr>
          <w:rFonts w:ascii="Comic Sans MS" w:eastAsia="Arial Unicode MS" w:hAnsi="Comic Sans MS" w:cs="Arial"/>
        </w:rPr>
        <w:t>É com muita alegria e entusiasmo que damos início ao novo ano letivo. Agradecemos a confiança e reafirmamos a parceria entre família e escola.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</w:rPr>
        <w:t>A adaptação trata-se de um período especial para cada criança, porém ocorre de um jeito ligeiramente diferente e imprevisível.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</w:rPr>
        <w:t xml:space="preserve">É natural que, distanciar-se de seu </w:t>
      </w:r>
      <w:proofErr w:type="gramStart"/>
      <w:r w:rsidRPr="00F758E2">
        <w:rPr>
          <w:rFonts w:ascii="Comic Sans MS" w:eastAsia="Arial Unicode MS" w:hAnsi="Comic Sans MS" w:cs="Arial"/>
        </w:rPr>
        <w:t>filho(</w:t>
      </w:r>
      <w:proofErr w:type="gramEnd"/>
      <w:r w:rsidRPr="00F758E2">
        <w:rPr>
          <w:rFonts w:ascii="Comic Sans MS" w:eastAsia="Arial Unicode MS" w:hAnsi="Comic Sans MS" w:cs="Arial"/>
        </w:rPr>
        <w:t>a), ainda que temporariamente, pode ser muito difícil. Pensar que ele (ela) vai sobreviver sem seu olhar atento, parece pouco provável. O desafio é grande para todos, inclusi</w:t>
      </w:r>
      <w:r w:rsidR="00544072" w:rsidRPr="00F758E2">
        <w:rPr>
          <w:rFonts w:ascii="Comic Sans MS" w:eastAsia="Arial Unicode MS" w:hAnsi="Comic Sans MS" w:cs="Arial"/>
        </w:rPr>
        <w:t>ve para a professora, No entanto</w:t>
      </w:r>
      <w:r w:rsidRPr="00F758E2">
        <w:rPr>
          <w:rFonts w:ascii="Comic Sans MS" w:eastAsia="Arial Unicode MS" w:hAnsi="Comic Sans MS" w:cs="Arial"/>
        </w:rPr>
        <w:t xml:space="preserve">, a busca pela adaptação, oportuniza </w:t>
      </w:r>
      <w:proofErr w:type="gramStart"/>
      <w:r w:rsidRPr="00F758E2">
        <w:rPr>
          <w:rFonts w:ascii="Comic Sans MS" w:eastAsia="Arial Unicode MS" w:hAnsi="Comic Sans MS" w:cs="Arial"/>
        </w:rPr>
        <w:t>à</w:t>
      </w:r>
      <w:proofErr w:type="gramEnd"/>
      <w:r w:rsidRPr="00F758E2">
        <w:rPr>
          <w:rFonts w:ascii="Comic Sans MS" w:eastAsia="Arial Unicode MS" w:hAnsi="Comic Sans MS" w:cs="Arial"/>
        </w:rPr>
        <w:t xml:space="preserve"> criança, o desenvolvimento de relações interpessoais, além do lar, proporcionando-lhe experiências benéficas para seu desenvolvimento infantil.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</w:rPr>
        <w:t>Relacionamos algumas dicas para facilitar o processo de adaptação: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</w:rPr>
        <w:t>•</w:t>
      </w:r>
      <w:r w:rsidRPr="00F758E2">
        <w:rPr>
          <w:rFonts w:ascii="Comic Sans MS" w:eastAsia="Arial Unicode MS" w:hAnsi="Comic Sans MS" w:cs="Arial"/>
          <w:b/>
        </w:rPr>
        <w:tab/>
        <w:t>Evitar que muitas pessoas acompanhem a criança até a escola;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  <w:b/>
        </w:rPr>
        <w:t>•</w:t>
      </w:r>
      <w:r w:rsidRPr="00F758E2">
        <w:rPr>
          <w:rFonts w:ascii="Comic Sans MS" w:eastAsia="Arial Unicode MS" w:hAnsi="Comic Sans MS" w:cs="Arial"/>
          <w:b/>
        </w:rPr>
        <w:tab/>
        <w:t xml:space="preserve">Evitar longas explicações, para não causar expectativas demasiadas na criança; 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  <w:b/>
        </w:rPr>
        <w:t>•</w:t>
      </w:r>
      <w:r w:rsidRPr="00F758E2">
        <w:rPr>
          <w:rFonts w:ascii="Comic Sans MS" w:eastAsia="Arial Unicode MS" w:hAnsi="Comic Sans MS" w:cs="Arial"/>
          <w:b/>
        </w:rPr>
        <w:tab/>
        <w:t xml:space="preserve">Jamais sair escondido; 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  <w:b/>
        </w:rPr>
        <w:t>•</w:t>
      </w:r>
      <w:r w:rsidRPr="00F758E2">
        <w:rPr>
          <w:rFonts w:ascii="Comic Sans MS" w:eastAsia="Arial Unicode MS" w:hAnsi="Comic Sans MS" w:cs="Arial"/>
          <w:b/>
        </w:rPr>
        <w:tab/>
        <w:t>Cabe ao responsável entregar a criança à professora, colocado-a no chão, dizendo-lhe que logo voltará. Não é recomendado à professora o encargo de retirar a criança do colo do responsável;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  <w:b/>
        </w:rPr>
        <w:t>•</w:t>
      </w:r>
      <w:r w:rsidRPr="00F758E2">
        <w:rPr>
          <w:rFonts w:ascii="Comic Sans MS" w:eastAsia="Arial Unicode MS" w:hAnsi="Comic Sans MS" w:cs="Arial"/>
          <w:b/>
        </w:rPr>
        <w:tab/>
        <w:t>Deixar e pegar a criança no horário determinado;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  <w:b/>
        </w:rPr>
        <w:t>•</w:t>
      </w:r>
      <w:r w:rsidRPr="00F758E2">
        <w:rPr>
          <w:rFonts w:ascii="Comic Sans MS" w:eastAsia="Arial Unicode MS" w:hAnsi="Comic Sans MS" w:cs="Arial"/>
          <w:b/>
        </w:rPr>
        <w:tab/>
        <w:t>Evitar interrogatórios s</w:t>
      </w:r>
      <w:r w:rsidR="00537EF1" w:rsidRPr="00F758E2">
        <w:rPr>
          <w:rFonts w:ascii="Comic Sans MS" w:eastAsia="Arial Unicode MS" w:hAnsi="Comic Sans MS" w:cs="Arial"/>
          <w:b/>
        </w:rPr>
        <w:t xml:space="preserve">obre o dia da criança na </w:t>
      </w:r>
      <w:r w:rsidRPr="00F758E2">
        <w:rPr>
          <w:rFonts w:ascii="Comic Sans MS" w:eastAsia="Arial Unicode MS" w:hAnsi="Comic Sans MS" w:cs="Arial"/>
          <w:b/>
        </w:rPr>
        <w:t>escola;</w:t>
      </w:r>
    </w:p>
    <w:p w:rsidR="00D83C9E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  <w:b/>
        </w:rPr>
        <w:t>•</w:t>
      </w:r>
      <w:r w:rsidRPr="00F758E2">
        <w:rPr>
          <w:rFonts w:ascii="Comic Sans MS" w:eastAsia="Arial Unicode MS" w:hAnsi="Comic Sans MS" w:cs="Arial"/>
          <w:b/>
        </w:rPr>
        <w:tab/>
        <w:t>A permanência dos pais na sala dificulta o processo de adaptação da criança, portanto é necessário ser breve na comunicação com a profe</w:t>
      </w:r>
      <w:r w:rsidR="00F758E2" w:rsidRPr="00F758E2">
        <w:rPr>
          <w:rFonts w:ascii="Comic Sans MS" w:eastAsia="Arial Unicode MS" w:hAnsi="Comic Sans MS" w:cs="Arial"/>
          <w:b/>
        </w:rPr>
        <w:t>ssora</w:t>
      </w:r>
      <w:r w:rsidRPr="00F758E2">
        <w:rPr>
          <w:rFonts w:ascii="Comic Sans MS" w:eastAsia="Arial Unicode MS" w:hAnsi="Comic Sans MS" w:cs="Arial"/>
          <w:b/>
        </w:rPr>
        <w:t xml:space="preserve">;  </w:t>
      </w:r>
    </w:p>
    <w:p w:rsidR="00B740E0" w:rsidRPr="00F758E2" w:rsidRDefault="00D83C9E" w:rsidP="00537EF1">
      <w:pPr>
        <w:ind w:firstLine="708"/>
        <w:rPr>
          <w:rFonts w:ascii="Comic Sans MS" w:eastAsia="Arial Unicode MS" w:hAnsi="Comic Sans MS" w:cs="Arial"/>
          <w:b/>
        </w:rPr>
      </w:pPr>
      <w:r w:rsidRPr="00F758E2">
        <w:rPr>
          <w:rFonts w:ascii="Comic Sans MS" w:eastAsia="Arial Unicode MS" w:hAnsi="Comic Sans MS" w:cs="Arial"/>
          <w:b/>
        </w:rPr>
        <w:t>•</w:t>
      </w:r>
      <w:r w:rsidR="00F758E2">
        <w:rPr>
          <w:rFonts w:ascii="Comic Sans MS" w:eastAsia="Arial Unicode MS" w:hAnsi="Comic Sans MS" w:cs="Arial"/>
          <w:b/>
        </w:rPr>
        <w:tab/>
        <w:t xml:space="preserve">Mostrar segurança e confiança </w:t>
      </w:r>
      <w:r w:rsidRPr="00F758E2">
        <w:rPr>
          <w:rFonts w:ascii="Comic Sans MS" w:eastAsia="Arial Unicode MS" w:hAnsi="Comic Sans MS" w:cs="Arial"/>
          <w:b/>
        </w:rPr>
        <w:t>ao de</w:t>
      </w:r>
      <w:r w:rsidR="00F758E2">
        <w:rPr>
          <w:rFonts w:ascii="Comic Sans MS" w:eastAsia="Arial Unicode MS" w:hAnsi="Comic Sans MS" w:cs="Arial"/>
          <w:b/>
        </w:rPr>
        <w:t xml:space="preserve">ixar a criança na </w:t>
      </w:r>
      <w:r w:rsidR="00F758E2" w:rsidRPr="00F758E2">
        <w:rPr>
          <w:rFonts w:ascii="Comic Sans MS" w:eastAsia="Arial Unicode MS" w:hAnsi="Comic Sans MS" w:cs="Arial"/>
          <w:b/>
        </w:rPr>
        <w:t>escola.</w:t>
      </w:r>
      <w:r w:rsidRPr="00F758E2">
        <w:rPr>
          <w:rFonts w:ascii="Comic Sans MS" w:eastAsia="Arial Unicode MS" w:hAnsi="Comic Sans MS" w:cs="Arial"/>
          <w:b/>
        </w:rPr>
        <w:t xml:space="preserve"> </w:t>
      </w:r>
    </w:p>
    <w:p w:rsidR="0059184C" w:rsidRPr="00F758E2" w:rsidRDefault="00D83C9E" w:rsidP="00537EF1">
      <w:pPr>
        <w:ind w:firstLine="708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</w:rPr>
        <w:t>P</w:t>
      </w:r>
      <w:r w:rsidR="0059184C" w:rsidRPr="00F758E2">
        <w:rPr>
          <w:rFonts w:ascii="Comic Sans MS" w:eastAsia="Arial Unicode MS" w:hAnsi="Comic Sans MS" w:cs="Arial"/>
        </w:rPr>
        <w:t xml:space="preserve">ara as crianças que ainda não se </w:t>
      </w:r>
      <w:proofErr w:type="gramStart"/>
      <w:r w:rsidR="0059184C" w:rsidRPr="00F758E2">
        <w:rPr>
          <w:rFonts w:ascii="Comic Sans MS" w:eastAsia="Arial Unicode MS" w:hAnsi="Comic Sans MS" w:cs="Arial"/>
        </w:rPr>
        <w:t>adaptaram,</w:t>
      </w:r>
      <w:proofErr w:type="gramEnd"/>
      <w:r w:rsidR="0059184C" w:rsidRPr="00F758E2">
        <w:rPr>
          <w:rFonts w:ascii="Comic Sans MS" w:eastAsia="Arial Unicode MS" w:hAnsi="Comic Sans MS" w:cs="Arial"/>
        </w:rPr>
        <w:t xml:space="preserve"> os pais ou responsáveis poderão pegá-las mais cedo. Esses casos serão resolvidos gradativamente e exigirão de todos nós paciência, bom senso e muita atenção com os pequeninos.</w:t>
      </w:r>
    </w:p>
    <w:p w:rsidR="005729E3" w:rsidRPr="00F758E2" w:rsidRDefault="0059184C" w:rsidP="00537EF1">
      <w:pPr>
        <w:ind w:firstLine="708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</w:rPr>
        <w:t>Cont</w:t>
      </w:r>
      <w:r w:rsidR="00544072" w:rsidRPr="00F758E2">
        <w:rPr>
          <w:rFonts w:ascii="Comic Sans MS" w:eastAsia="Arial Unicode MS" w:hAnsi="Comic Sans MS" w:cs="Arial"/>
        </w:rPr>
        <w:t>ando com a colaboração de todos. A</w:t>
      </w:r>
      <w:r w:rsidRPr="00F758E2">
        <w:rPr>
          <w:rFonts w:ascii="Comic Sans MS" w:eastAsia="Arial Unicode MS" w:hAnsi="Comic Sans MS" w:cs="Arial"/>
        </w:rPr>
        <w:t>ntecipadamente agradecemos sua compreensão.</w:t>
      </w:r>
    </w:p>
    <w:p w:rsidR="0059184C" w:rsidRPr="00F758E2" w:rsidRDefault="0059184C" w:rsidP="00537EF1">
      <w:pPr>
        <w:rPr>
          <w:rFonts w:ascii="Comic Sans MS" w:eastAsia="Arial Unicode MS" w:hAnsi="Comic Sans MS" w:cs="Arial"/>
        </w:rPr>
      </w:pPr>
    </w:p>
    <w:p w:rsidR="0059184C" w:rsidRPr="00F758E2" w:rsidRDefault="0059184C" w:rsidP="00537EF1">
      <w:pPr>
        <w:jc w:val="center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</w:rPr>
        <w:t>Atenciosamente,</w:t>
      </w:r>
    </w:p>
    <w:p w:rsidR="00662691" w:rsidRPr="00F758E2" w:rsidRDefault="0059184C" w:rsidP="00537EF1">
      <w:pPr>
        <w:jc w:val="center"/>
        <w:rPr>
          <w:rFonts w:ascii="Comic Sans MS" w:eastAsia="Arial Unicode MS" w:hAnsi="Comic Sans MS" w:cs="Arial"/>
        </w:rPr>
      </w:pPr>
      <w:r w:rsidRPr="00F758E2">
        <w:rPr>
          <w:rFonts w:ascii="Comic Sans MS" w:eastAsia="Arial Unicode MS" w:hAnsi="Comic Sans MS" w:cs="Arial"/>
        </w:rPr>
        <w:t>A Direção</w:t>
      </w:r>
    </w:p>
    <w:p w:rsidR="005729E3" w:rsidRPr="00D83C9E" w:rsidRDefault="005729E3" w:rsidP="00D83C9E">
      <w:pPr>
        <w:spacing w:after="0"/>
        <w:ind w:firstLine="708"/>
        <w:jc w:val="center"/>
        <w:rPr>
          <w:rFonts w:ascii="Comic Sans MS" w:eastAsia="Arial Unicode MS" w:hAnsi="Comic Sans MS" w:cs="Arial"/>
        </w:rPr>
      </w:pPr>
    </w:p>
    <w:sectPr w:rsidR="005729E3" w:rsidRPr="00D83C9E" w:rsidSect="00D83C9E">
      <w:pgSz w:w="11906" w:h="16838"/>
      <w:pgMar w:top="568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782FA6"/>
    <w:rsid w:val="000744FF"/>
    <w:rsid w:val="00084AD5"/>
    <w:rsid w:val="00294F22"/>
    <w:rsid w:val="00302ED2"/>
    <w:rsid w:val="00331E8A"/>
    <w:rsid w:val="00401593"/>
    <w:rsid w:val="00431D2C"/>
    <w:rsid w:val="00444496"/>
    <w:rsid w:val="00513679"/>
    <w:rsid w:val="00537EF1"/>
    <w:rsid w:val="00544072"/>
    <w:rsid w:val="005729E3"/>
    <w:rsid w:val="0059184C"/>
    <w:rsid w:val="00662691"/>
    <w:rsid w:val="00782FA6"/>
    <w:rsid w:val="009014B9"/>
    <w:rsid w:val="00A919A8"/>
    <w:rsid w:val="00AF0899"/>
    <w:rsid w:val="00B252BA"/>
    <w:rsid w:val="00B740E0"/>
    <w:rsid w:val="00C879FC"/>
    <w:rsid w:val="00CF7587"/>
    <w:rsid w:val="00D22ED8"/>
    <w:rsid w:val="00D570AC"/>
    <w:rsid w:val="00D83C9E"/>
    <w:rsid w:val="00D8659F"/>
    <w:rsid w:val="00DB1303"/>
    <w:rsid w:val="00E12545"/>
    <w:rsid w:val="00F076EE"/>
    <w:rsid w:val="00F21C27"/>
    <w:rsid w:val="00F758E2"/>
    <w:rsid w:val="00FA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green"/>
      <o:colormenu v:ext="edit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26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2018-01-30T11:27:00Z</cp:lastPrinted>
  <dcterms:created xsi:type="dcterms:W3CDTF">2018-01-30T11:25:00Z</dcterms:created>
  <dcterms:modified xsi:type="dcterms:W3CDTF">2018-01-30T12:04:00Z</dcterms:modified>
</cp:coreProperties>
</file>